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84" w:rsidRPr="00FC0BF5" w:rsidRDefault="00606E84" w:rsidP="00606E84">
      <w:pPr>
        <w:pBdr>
          <w:left w:val="single" w:sz="4" w:space="9" w:color="5B9BD5" w:themeColor="accent1"/>
        </w:pBdr>
        <w:jc w:val="center"/>
        <w:rPr>
          <w:b/>
          <w:sz w:val="24"/>
          <w:lang w:val="en-US"/>
        </w:rPr>
      </w:pPr>
      <w:r w:rsidRPr="00FC0BF5">
        <w:rPr>
          <w:b/>
          <w:sz w:val="24"/>
          <w:lang w:val="en-US"/>
        </w:rPr>
        <w:t>Here’s to you</w:t>
      </w:r>
    </w:p>
    <w:p w:rsidR="00606E84" w:rsidRDefault="00606E84" w:rsidP="00606E84">
      <w:pPr>
        <w:pBdr>
          <w:left w:val="single" w:sz="4" w:space="9" w:color="5B9BD5" w:themeColor="accent1"/>
        </w:pBdr>
        <w:jc w:val="center"/>
        <w:rPr>
          <w:sz w:val="24"/>
          <w:lang w:val="en-US"/>
        </w:rPr>
      </w:pPr>
      <w:r w:rsidRPr="00606E84">
        <w:rPr>
          <w:sz w:val="24"/>
          <w:lang w:val="en-US"/>
        </w:rPr>
        <w:t>Extrait de Sacco et Vanzetti</w:t>
      </w:r>
    </w:p>
    <w:p w:rsidR="00606E84" w:rsidRDefault="00606E84" w:rsidP="00606E84">
      <w:pPr>
        <w:pBdr>
          <w:left w:val="single" w:sz="4" w:space="9" w:color="5B9BD5" w:themeColor="accent1"/>
        </w:pBdr>
        <w:jc w:val="center"/>
        <w:rPr>
          <w:sz w:val="24"/>
          <w:lang w:val="en-US"/>
        </w:rPr>
      </w:pPr>
      <w:bookmarkStart w:id="0" w:name="_GoBack"/>
      <w:bookmarkEnd w:id="0"/>
    </w:p>
    <w:p w:rsidR="00606E84" w:rsidRPr="00606E84" w:rsidRDefault="00606E84" w:rsidP="00606E84">
      <w:pPr>
        <w:pBdr>
          <w:left w:val="single" w:sz="4" w:space="9" w:color="5B9BD5" w:themeColor="accent1"/>
        </w:pBdr>
        <w:jc w:val="center"/>
        <w:rPr>
          <w:sz w:val="24"/>
          <w:lang w:val="en-US"/>
        </w:rPr>
      </w:pPr>
    </w:p>
    <w:p w:rsidR="00606E84" w:rsidRPr="00670D39" w:rsidRDefault="00606E84" w:rsidP="00606E84">
      <w:pPr>
        <w:pBdr>
          <w:left w:val="single" w:sz="4" w:space="9" w:color="5B9BD5" w:themeColor="accent1"/>
        </w:pBdr>
        <w:rPr>
          <w:sz w:val="24"/>
          <w:lang w:val="en-US"/>
        </w:rPr>
      </w:pPr>
      <w:r w:rsidRPr="00670D39">
        <w:rPr>
          <w:sz w:val="24"/>
          <w:lang w:val="en-US"/>
        </w:rPr>
        <w:t>Here’s to you Nicolas and Bart</w:t>
      </w:r>
    </w:p>
    <w:p w:rsidR="00606E84" w:rsidRDefault="00606E84" w:rsidP="00606E84">
      <w:pPr>
        <w:pBdr>
          <w:left w:val="single" w:sz="4" w:space="9" w:color="5B9BD5" w:themeColor="accent1"/>
        </w:pBdr>
        <w:rPr>
          <w:sz w:val="24"/>
          <w:lang w:val="en-US"/>
        </w:rPr>
      </w:pPr>
      <w:r>
        <w:rPr>
          <w:sz w:val="24"/>
          <w:lang w:val="en-US"/>
        </w:rPr>
        <w:t>Rest forever here in our hearts</w:t>
      </w:r>
    </w:p>
    <w:p w:rsidR="00606E84" w:rsidRDefault="00606E84" w:rsidP="00606E84">
      <w:pPr>
        <w:pBdr>
          <w:left w:val="single" w:sz="4" w:space="9" w:color="5B9BD5" w:themeColor="accent1"/>
        </w:pBdr>
        <w:rPr>
          <w:sz w:val="24"/>
          <w:lang w:val="en-US"/>
        </w:rPr>
      </w:pPr>
      <w:r>
        <w:rPr>
          <w:sz w:val="24"/>
          <w:lang w:val="en-US"/>
        </w:rPr>
        <w:t>The last and final moment is yours</w:t>
      </w:r>
    </w:p>
    <w:p w:rsidR="00606E84" w:rsidRPr="00606E84" w:rsidRDefault="00606E84" w:rsidP="00606E84">
      <w:pPr>
        <w:pBdr>
          <w:left w:val="single" w:sz="4" w:space="9" w:color="5B9BD5" w:themeColor="accent1"/>
        </w:pBdr>
        <w:rPr>
          <w:sz w:val="24"/>
          <w:lang w:val="en-US"/>
        </w:rPr>
      </w:pPr>
      <w:r w:rsidRPr="00606E84">
        <w:rPr>
          <w:sz w:val="24"/>
          <w:lang w:val="en-US"/>
        </w:rPr>
        <w:t>That agony is your triumph</w:t>
      </w:r>
    </w:p>
    <w:p w:rsidR="00606E84" w:rsidRPr="00606E84" w:rsidRDefault="00606E84" w:rsidP="00606E84">
      <w:pPr>
        <w:pBdr>
          <w:left w:val="single" w:sz="4" w:space="9" w:color="5B9BD5" w:themeColor="accent1"/>
        </w:pBdr>
        <w:rPr>
          <w:sz w:val="24"/>
          <w:lang w:val="en-US"/>
        </w:rPr>
      </w:pPr>
    </w:p>
    <w:p w:rsidR="00606E84" w:rsidRPr="00606E84" w:rsidRDefault="00606E84" w:rsidP="00606E84">
      <w:pPr>
        <w:pBdr>
          <w:left w:val="single" w:sz="4" w:space="9" w:color="5B9BD5" w:themeColor="accent1"/>
        </w:pBdr>
        <w:rPr>
          <w:sz w:val="24"/>
          <w:lang w:val="en-US"/>
        </w:rPr>
      </w:pPr>
      <w:proofErr w:type="spellStart"/>
      <w:r w:rsidRPr="00606E84">
        <w:rPr>
          <w:sz w:val="24"/>
          <w:lang w:val="en-US"/>
        </w:rPr>
        <w:t>Maintenant</w:t>
      </w:r>
      <w:proofErr w:type="spellEnd"/>
      <w:r w:rsidRPr="00606E84">
        <w:rPr>
          <w:sz w:val="24"/>
          <w:lang w:val="en-US"/>
        </w:rPr>
        <w:t>,</w:t>
      </w:r>
      <w:r w:rsidRPr="00606E84">
        <w:rPr>
          <w:sz w:val="24"/>
          <w:lang w:val="en-US"/>
        </w:rPr>
        <w:t xml:space="preserve"> Nicolas et Bart</w:t>
      </w:r>
    </w:p>
    <w:p w:rsidR="00606E84" w:rsidRPr="00670D39" w:rsidRDefault="00606E84" w:rsidP="00606E84">
      <w:pPr>
        <w:pBdr>
          <w:left w:val="single" w:sz="4" w:space="9" w:color="5B9BD5" w:themeColor="accent1"/>
        </w:pBdr>
        <w:rPr>
          <w:sz w:val="24"/>
        </w:rPr>
      </w:pPr>
      <w:r w:rsidRPr="00670D39">
        <w:rPr>
          <w:sz w:val="24"/>
        </w:rPr>
        <w:t xml:space="preserve">Vous dormez au fond de nos </w:t>
      </w:r>
      <w:r w:rsidRPr="00670D39">
        <w:rPr>
          <w:sz w:val="24"/>
        </w:rPr>
        <w:t>cœurs</w:t>
      </w:r>
    </w:p>
    <w:p w:rsidR="00606E84" w:rsidRDefault="00606E84" w:rsidP="00606E84">
      <w:pPr>
        <w:pBdr>
          <w:left w:val="single" w:sz="4" w:space="9" w:color="5B9BD5" w:themeColor="accent1"/>
        </w:pBdr>
        <w:rPr>
          <w:sz w:val="24"/>
        </w:rPr>
      </w:pPr>
      <w:r>
        <w:rPr>
          <w:sz w:val="24"/>
        </w:rPr>
        <w:t xml:space="preserve">Vous étiez tous seuls dans la nuit </w:t>
      </w:r>
    </w:p>
    <w:p w:rsidR="00606E84" w:rsidRPr="00670D39" w:rsidRDefault="00606E84" w:rsidP="00606E84">
      <w:pPr>
        <w:pBdr>
          <w:left w:val="single" w:sz="4" w:space="9" w:color="5B9BD5" w:themeColor="accent1"/>
        </w:pBdr>
        <w:rPr>
          <w:sz w:val="24"/>
        </w:rPr>
      </w:pPr>
      <w:r>
        <w:rPr>
          <w:sz w:val="24"/>
        </w:rPr>
        <w:t xml:space="preserve">Mais par elle vous vaincrez. </w:t>
      </w:r>
    </w:p>
    <w:p w:rsidR="0099566B" w:rsidRDefault="0099566B"/>
    <w:sectPr w:rsidR="0099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84"/>
    <w:rsid w:val="00606E84"/>
    <w:rsid w:val="0099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492B-2004-42A7-B41D-3DE4801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CHARTIER</dc:creator>
  <cp:keywords/>
  <dc:description/>
  <cp:lastModifiedBy>Anne-marie CHARTIER</cp:lastModifiedBy>
  <cp:revision>1</cp:revision>
  <dcterms:created xsi:type="dcterms:W3CDTF">2017-05-11T19:30:00Z</dcterms:created>
  <dcterms:modified xsi:type="dcterms:W3CDTF">2017-05-11T19:31:00Z</dcterms:modified>
</cp:coreProperties>
</file>